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9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A3B6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23721" w:rsidRDefault="00065C10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302319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</w:r>
      <w:r w:rsidRPr="00302319">
        <w:rPr>
          <w:b w:val="0"/>
          <w:sz w:val="28"/>
          <w:szCs w:val="28"/>
        </w:rPr>
        <w:t xml:space="preserve">1. Внести следующие изменения в </w:t>
      </w:r>
      <w:r w:rsidR="00BB7858" w:rsidRPr="00302319">
        <w:rPr>
          <w:b w:val="0"/>
          <w:sz w:val="28"/>
          <w:szCs w:val="28"/>
        </w:rPr>
        <w:t>решени</w:t>
      </w:r>
      <w:r w:rsidR="00A111E9" w:rsidRPr="00302319">
        <w:rPr>
          <w:b w:val="0"/>
          <w:sz w:val="28"/>
          <w:szCs w:val="28"/>
        </w:rPr>
        <w:t>е</w:t>
      </w:r>
      <w:r w:rsidR="00BB7858" w:rsidRPr="00302319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302319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302319">
        <w:rPr>
          <w:b w:val="0"/>
          <w:sz w:val="28"/>
          <w:szCs w:val="28"/>
        </w:rPr>
        <w:t>:</w:t>
      </w:r>
    </w:p>
    <w:p w:rsidR="00395EE6" w:rsidRDefault="00395EE6" w:rsidP="008E3807">
      <w:pPr>
        <w:jc w:val="both"/>
        <w:rPr>
          <w:rFonts w:ascii="Times New Roman" w:hAnsi="Times New Roman"/>
          <w:sz w:val="28"/>
          <w:szCs w:val="28"/>
        </w:rPr>
      </w:pPr>
      <w:r w:rsidRPr="00302319">
        <w:rPr>
          <w:rFonts w:ascii="Times New Roman" w:hAnsi="Times New Roman"/>
          <w:b/>
          <w:sz w:val="28"/>
          <w:szCs w:val="28"/>
        </w:rPr>
        <w:tab/>
      </w:r>
      <w:r w:rsidRPr="00302319">
        <w:rPr>
          <w:rFonts w:ascii="Times New Roman" w:hAnsi="Times New Roman"/>
          <w:sz w:val="28"/>
          <w:szCs w:val="28"/>
        </w:rPr>
        <w:t>1.</w:t>
      </w:r>
      <w:r w:rsidR="00302319" w:rsidRPr="00302319">
        <w:rPr>
          <w:rFonts w:ascii="Times New Roman" w:hAnsi="Times New Roman"/>
          <w:sz w:val="28"/>
          <w:szCs w:val="28"/>
        </w:rPr>
        <w:t>1</w:t>
      </w:r>
      <w:r w:rsidRPr="00302319">
        <w:rPr>
          <w:rFonts w:ascii="Times New Roman" w:hAnsi="Times New Roman"/>
          <w:sz w:val="28"/>
          <w:szCs w:val="28"/>
        </w:rPr>
        <w:t xml:space="preserve">. </w:t>
      </w:r>
      <w:r w:rsidR="007212D2">
        <w:rPr>
          <w:rFonts w:ascii="Times New Roman" w:hAnsi="Times New Roman"/>
          <w:sz w:val="28"/>
          <w:szCs w:val="28"/>
        </w:rPr>
        <w:t>Пункт</w:t>
      </w:r>
      <w:r w:rsidRPr="00302319">
        <w:rPr>
          <w:rFonts w:ascii="Times New Roman" w:hAnsi="Times New Roman"/>
          <w:sz w:val="28"/>
          <w:szCs w:val="28"/>
        </w:rPr>
        <w:t xml:space="preserve"> 1</w:t>
      </w:r>
      <w:r w:rsidR="007212D2">
        <w:rPr>
          <w:rFonts w:ascii="Times New Roman" w:hAnsi="Times New Roman"/>
          <w:sz w:val="28"/>
          <w:szCs w:val="28"/>
        </w:rPr>
        <w:t>6</w:t>
      </w:r>
      <w:r w:rsidRPr="00302319">
        <w:rPr>
          <w:rFonts w:ascii="Times New Roman" w:hAnsi="Times New Roman"/>
          <w:sz w:val="28"/>
          <w:szCs w:val="28"/>
        </w:rPr>
        <w:t xml:space="preserve"> решения</w:t>
      </w:r>
      <w:r w:rsidR="007212D2">
        <w:rPr>
          <w:rFonts w:ascii="Times New Roman" w:hAnsi="Times New Roman"/>
          <w:sz w:val="28"/>
          <w:szCs w:val="28"/>
        </w:rPr>
        <w:t xml:space="preserve"> до</w:t>
      </w:r>
      <w:r w:rsidR="00810008">
        <w:rPr>
          <w:rFonts w:ascii="Times New Roman" w:hAnsi="Times New Roman"/>
          <w:sz w:val="28"/>
          <w:szCs w:val="28"/>
        </w:rPr>
        <w:t>полнить</w:t>
      </w:r>
      <w:r w:rsidR="007212D2">
        <w:rPr>
          <w:rFonts w:ascii="Times New Roman" w:hAnsi="Times New Roman"/>
          <w:sz w:val="28"/>
          <w:szCs w:val="28"/>
        </w:rPr>
        <w:t xml:space="preserve"> </w:t>
      </w:r>
      <w:r w:rsidR="00810008">
        <w:rPr>
          <w:rFonts w:ascii="Times New Roman" w:hAnsi="Times New Roman"/>
          <w:sz w:val="28"/>
          <w:szCs w:val="28"/>
        </w:rPr>
        <w:t>абзацами следующего содержания:</w:t>
      </w:r>
    </w:p>
    <w:p w:rsidR="007212D2" w:rsidRDefault="007212D2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Перераспределение бюджетных ассигнований в рамках мероприяти</w:t>
      </w:r>
      <w:r w:rsidR="00EA0DA5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или непрограммного направления деятельности в рамках реализации мероприятия «Обеспечение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7212D2" w:rsidRPr="00302319" w:rsidRDefault="007212D2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в рамках реализации мероприятия «Обеспечение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0F42CD" w:rsidRPr="00302319" w:rsidRDefault="002D294E" w:rsidP="00302319">
      <w:pPr>
        <w:jc w:val="both"/>
        <w:rPr>
          <w:rFonts w:ascii="Times New Roman" w:hAnsi="Times New Roman"/>
          <w:sz w:val="28"/>
          <w:szCs w:val="28"/>
        </w:rPr>
      </w:pPr>
      <w:r w:rsidRPr="00302319">
        <w:rPr>
          <w:rFonts w:ascii="Times New Roman" w:hAnsi="Times New Roman"/>
          <w:b/>
          <w:sz w:val="28"/>
          <w:szCs w:val="28"/>
        </w:rPr>
        <w:tab/>
      </w:r>
      <w:r w:rsidR="000F42CD" w:rsidRPr="00302319">
        <w:rPr>
          <w:rFonts w:ascii="Times New Roman" w:hAnsi="Times New Roman"/>
          <w:sz w:val="28"/>
          <w:szCs w:val="28"/>
        </w:rPr>
        <w:t>1.</w:t>
      </w:r>
      <w:r w:rsidR="00302319" w:rsidRPr="00302319">
        <w:rPr>
          <w:rFonts w:ascii="Times New Roman" w:hAnsi="Times New Roman"/>
          <w:sz w:val="28"/>
          <w:szCs w:val="28"/>
        </w:rPr>
        <w:t>2</w:t>
      </w:r>
      <w:r w:rsidR="000F42CD" w:rsidRPr="00302319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302319">
        <w:rPr>
          <w:rFonts w:ascii="Times New Roman" w:hAnsi="Times New Roman"/>
          <w:sz w:val="28"/>
          <w:szCs w:val="28"/>
        </w:rPr>
        <w:t>от 1</w:t>
      </w:r>
      <w:bookmarkStart w:id="0" w:name="_GoBack"/>
      <w:bookmarkEnd w:id="0"/>
      <w:r w:rsidR="00252952" w:rsidRPr="00302319">
        <w:rPr>
          <w:rFonts w:ascii="Times New Roman" w:hAnsi="Times New Roman"/>
          <w:sz w:val="28"/>
          <w:szCs w:val="28"/>
        </w:rPr>
        <w:t>7.12.2021 № 32/156 «О бюджете городского округа Кинешма на 2022 год и плановый период 2023 и 2024 годов»</w:t>
      </w:r>
      <w:r w:rsidR="00A27F9F" w:rsidRPr="00302319">
        <w:rPr>
          <w:rFonts w:ascii="Times New Roman" w:hAnsi="Times New Roman"/>
          <w:sz w:val="28"/>
          <w:szCs w:val="28"/>
        </w:rPr>
        <w:t xml:space="preserve"> </w:t>
      </w:r>
      <w:r w:rsidR="000F42CD" w:rsidRPr="00302319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C1277D">
        <w:rPr>
          <w:rFonts w:ascii="Times New Roman" w:hAnsi="Times New Roman"/>
          <w:sz w:val="28"/>
          <w:szCs w:val="28"/>
        </w:rPr>
        <w:t>1</w:t>
      </w:r>
      <w:r w:rsidR="000F42CD" w:rsidRPr="00302319">
        <w:rPr>
          <w:rFonts w:ascii="Times New Roman" w:hAnsi="Times New Roman"/>
          <w:sz w:val="28"/>
          <w:szCs w:val="28"/>
        </w:rPr>
        <w:t>).</w:t>
      </w:r>
    </w:p>
    <w:p w:rsidR="000F42CD" w:rsidRPr="00302319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2319">
        <w:rPr>
          <w:rFonts w:ascii="Times New Roman" w:hAnsi="Times New Roman"/>
          <w:sz w:val="28"/>
          <w:szCs w:val="28"/>
        </w:rPr>
        <w:lastRenderedPageBreak/>
        <w:t>1.</w:t>
      </w:r>
      <w:r w:rsidR="00302319" w:rsidRPr="00302319">
        <w:rPr>
          <w:rFonts w:ascii="Times New Roman" w:hAnsi="Times New Roman"/>
          <w:sz w:val="28"/>
          <w:szCs w:val="28"/>
        </w:rPr>
        <w:t>3</w:t>
      </w:r>
      <w:r w:rsidRPr="00302319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302319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302319">
        <w:rPr>
          <w:rFonts w:ascii="Times New Roman" w:hAnsi="Times New Roman"/>
          <w:sz w:val="28"/>
          <w:szCs w:val="28"/>
        </w:rPr>
        <w:t xml:space="preserve"> </w:t>
      </w:r>
      <w:r w:rsidR="00252952" w:rsidRPr="00302319">
        <w:rPr>
          <w:rFonts w:ascii="Times New Roman" w:hAnsi="Times New Roman"/>
          <w:sz w:val="28"/>
          <w:szCs w:val="28"/>
        </w:rPr>
        <w:t>изложить в новой редакции</w:t>
      </w:r>
      <w:r w:rsidRPr="00302319">
        <w:rPr>
          <w:rFonts w:ascii="Times New Roman" w:hAnsi="Times New Roman"/>
          <w:sz w:val="28"/>
          <w:szCs w:val="28"/>
        </w:rPr>
        <w:t xml:space="preserve"> (Приложение </w:t>
      </w:r>
      <w:r w:rsidR="00C1277D">
        <w:rPr>
          <w:rFonts w:ascii="Times New Roman" w:hAnsi="Times New Roman"/>
          <w:sz w:val="28"/>
          <w:szCs w:val="28"/>
        </w:rPr>
        <w:t>2</w:t>
      </w:r>
      <w:r w:rsidRPr="00302319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2319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</w:t>
      </w:r>
      <w:r w:rsidRPr="00A33E5C">
        <w:rPr>
          <w:rFonts w:ascii="Times New Roman" w:hAnsi="Times New Roman"/>
          <w:sz w:val="28"/>
          <w:szCs w:val="28"/>
        </w:rPr>
        <w:t xml:space="preserve">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p w:rsidR="00302319" w:rsidRDefault="00302319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319" w:rsidRPr="00A33E5C" w:rsidRDefault="00302319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6D453B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D" w:rsidRDefault="006673DD" w:rsidP="00167D1C">
      <w:r>
        <w:separator/>
      </w:r>
    </w:p>
  </w:endnote>
  <w:endnote w:type="continuationSeparator" w:id="0">
    <w:p w:rsidR="006673DD" w:rsidRDefault="006673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D" w:rsidRDefault="006673DD" w:rsidP="00167D1C">
      <w:r>
        <w:separator/>
      </w:r>
    </w:p>
  </w:footnote>
  <w:footnote w:type="continuationSeparator" w:id="0">
    <w:p w:rsidR="006673DD" w:rsidRDefault="006673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C17FDB" w:rsidRDefault="003E4CE7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8100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C4EDE"/>
    <w:rsid w:val="002D248C"/>
    <w:rsid w:val="002D25F9"/>
    <w:rsid w:val="002D294E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2319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1011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B7A"/>
    <w:rsid w:val="003D5D7D"/>
    <w:rsid w:val="003E0176"/>
    <w:rsid w:val="003E2092"/>
    <w:rsid w:val="003E368C"/>
    <w:rsid w:val="003E40BD"/>
    <w:rsid w:val="003E40E0"/>
    <w:rsid w:val="003E456D"/>
    <w:rsid w:val="003E4CE7"/>
    <w:rsid w:val="003F7C49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F0449"/>
    <w:rsid w:val="006F3F57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17445"/>
    <w:rsid w:val="007212D2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0008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6ECB"/>
    <w:rsid w:val="008F7E94"/>
    <w:rsid w:val="009022BA"/>
    <w:rsid w:val="00906F2A"/>
    <w:rsid w:val="009112EB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54C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5C01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137D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277D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0DA5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933D6-2396-4F62-AAC9-DB192549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Екатерина Короткова</cp:lastModifiedBy>
  <cp:revision>87</cp:revision>
  <cp:lastPrinted>2022-07-19T12:48:00Z</cp:lastPrinted>
  <dcterms:created xsi:type="dcterms:W3CDTF">2021-11-10T05:14:00Z</dcterms:created>
  <dcterms:modified xsi:type="dcterms:W3CDTF">2022-07-19T12:49:00Z</dcterms:modified>
</cp:coreProperties>
</file>