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BC" w:rsidRDefault="005F4BE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3895" cy="819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BC" w:rsidRDefault="00907ABC">
      <w:pPr>
        <w:jc w:val="center"/>
        <w:rPr>
          <w:sz w:val="24"/>
        </w:rPr>
      </w:pPr>
    </w:p>
    <w:p w:rsidR="00907ABC" w:rsidRDefault="005F4B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городская Дума</w:t>
      </w:r>
    </w:p>
    <w:p w:rsidR="00907ABC" w:rsidRDefault="005F4B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Кинешма</w:t>
      </w:r>
    </w:p>
    <w:p w:rsidR="00907ABC" w:rsidRDefault="005F4B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седьмого созыва</w:t>
      </w:r>
    </w:p>
    <w:p w:rsidR="00907ABC" w:rsidRDefault="00907ABC">
      <w:pPr>
        <w:jc w:val="center"/>
        <w:rPr>
          <w:b/>
          <w:sz w:val="24"/>
        </w:rPr>
      </w:pPr>
    </w:p>
    <w:p w:rsidR="00907ABC" w:rsidRDefault="005F4B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907ABC" w:rsidRDefault="00907ABC">
      <w:pPr>
        <w:jc w:val="center"/>
        <w:rPr>
          <w:rFonts w:ascii="Times New Roman" w:hAnsi="Times New Roman"/>
          <w:b/>
          <w:sz w:val="28"/>
        </w:rPr>
      </w:pPr>
    </w:p>
    <w:p w:rsidR="00907ABC" w:rsidRDefault="005F4B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</w:t>
      </w:r>
      <w:r w:rsidR="00505420">
        <w:rPr>
          <w:rFonts w:ascii="Times New Roman" w:hAnsi="Times New Roman"/>
          <w:b/>
          <w:sz w:val="28"/>
        </w:rPr>
        <w:t xml:space="preserve"> 18.08.2022 №45/228</w:t>
      </w:r>
    </w:p>
    <w:p w:rsidR="00907ABC" w:rsidRDefault="00907ABC">
      <w:pPr>
        <w:jc w:val="center"/>
        <w:rPr>
          <w:b/>
          <w:sz w:val="28"/>
        </w:rPr>
      </w:pPr>
    </w:p>
    <w:p w:rsidR="00907ABC" w:rsidRDefault="005F4BE4">
      <w:pPr>
        <w:pStyle w:val="16"/>
        <w:spacing w:after="0" w:line="240" w:lineRule="auto"/>
        <w:ind w:left="709"/>
        <w:jc w:val="center"/>
        <w:rPr>
          <w:sz w:val="28"/>
        </w:rPr>
      </w:pPr>
      <w:r>
        <w:rPr>
          <w:sz w:val="28"/>
        </w:rPr>
        <w:t xml:space="preserve">О внесении изменений в положение о системе оплаты труда муниципальных служащих городского округа Кинешма, утвержденное решением городской Думы  городского округа Кинешма  </w:t>
      </w:r>
    </w:p>
    <w:p w:rsidR="00907ABC" w:rsidRDefault="005F4BE4">
      <w:pPr>
        <w:pStyle w:val="16"/>
        <w:spacing w:after="0" w:line="240" w:lineRule="auto"/>
        <w:ind w:left="709"/>
        <w:jc w:val="center"/>
        <w:rPr>
          <w:b w:val="0"/>
          <w:sz w:val="28"/>
        </w:rPr>
      </w:pPr>
      <w:r>
        <w:rPr>
          <w:sz w:val="28"/>
        </w:rPr>
        <w:t>от 14.10.2021 № 26/132</w:t>
      </w:r>
    </w:p>
    <w:p w:rsidR="00907ABC" w:rsidRDefault="00907ABC">
      <w:pPr>
        <w:jc w:val="center"/>
        <w:rPr>
          <w:rFonts w:ascii="Times New Roman" w:hAnsi="Times New Roman"/>
          <w:b/>
          <w:sz w:val="28"/>
          <w:highlight w:val="yellow"/>
        </w:rPr>
      </w:pPr>
    </w:p>
    <w:p w:rsidR="00907ABC" w:rsidRDefault="005F4BE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«Городской округ Кинешма», решением городской Думы городского округа Кинешма  от 17.12.2021 № 32/156  «О бюджете городского округа Кинешма на 2022 год и плановый период 2023 и 2024 годов»</w:t>
      </w:r>
    </w:p>
    <w:p w:rsidR="00907ABC" w:rsidRDefault="00907ABC">
      <w:pPr>
        <w:ind w:firstLine="720"/>
        <w:jc w:val="both"/>
        <w:rPr>
          <w:rFonts w:ascii="Times New Roman" w:hAnsi="Times New Roman"/>
          <w:sz w:val="28"/>
          <w:highlight w:val="yellow"/>
        </w:rPr>
      </w:pPr>
    </w:p>
    <w:p w:rsidR="00907ABC" w:rsidRDefault="005F4BE4">
      <w:pPr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городская Дума городского округа Кинешма решила:</w:t>
      </w:r>
    </w:p>
    <w:p w:rsidR="00907ABC" w:rsidRDefault="00907ABC">
      <w:pPr>
        <w:ind w:firstLine="720"/>
        <w:jc w:val="both"/>
        <w:rPr>
          <w:rFonts w:ascii="Times New Roman" w:hAnsi="Times New Roman"/>
          <w:b/>
          <w:sz w:val="28"/>
        </w:rPr>
      </w:pPr>
    </w:p>
    <w:p w:rsidR="00907ABC" w:rsidRDefault="005F4BE4">
      <w:pPr>
        <w:pStyle w:val="16"/>
        <w:spacing w:after="0" w:line="240" w:lineRule="auto"/>
        <w:jc w:val="both"/>
        <w:rPr>
          <w:b w:val="0"/>
          <w:sz w:val="28"/>
        </w:rPr>
      </w:pPr>
      <w:r>
        <w:rPr>
          <w:sz w:val="28"/>
        </w:rPr>
        <w:tab/>
      </w:r>
      <w:r>
        <w:rPr>
          <w:b w:val="0"/>
          <w:sz w:val="28"/>
        </w:rPr>
        <w:t>1. Внести изменения в положение о системе оплаты труда муниципальных служащих городского округа Кинешма, утвержденное решением городской Думы городского округа Кинешма от 14.10.2021 № 26/132 (далее – Положение):</w:t>
      </w:r>
    </w:p>
    <w:p w:rsidR="00907ABC" w:rsidRDefault="005F4BE4">
      <w:pPr>
        <w:pStyle w:val="16"/>
        <w:spacing w:after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1.1. Приложение № 1 к Положению изложить в редакции согласно приложению </w:t>
      </w:r>
      <w:r w:rsidR="0094541A">
        <w:rPr>
          <w:b w:val="0"/>
          <w:sz w:val="28"/>
        </w:rPr>
        <w:t>№</w:t>
      </w:r>
      <w:r>
        <w:rPr>
          <w:b w:val="0"/>
          <w:sz w:val="28"/>
        </w:rPr>
        <w:t>1 к настоящему решению (Приложение № 1);</w:t>
      </w:r>
    </w:p>
    <w:p w:rsidR="00907ABC" w:rsidRDefault="005F4BE4">
      <w:pPr>
        <w:pStyle w:val="16"/>
        <w:spacing w:after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1.2. Приложение № 2 к Положению изложить в редакции согласно приложению </w:t>
      </w:r>
      <w:r w:rsidR="00266420">
        <w:rPr>
          <w:b w:val="0"/>
          <w:sz w:val="28"/>
        </w:rPr>
        <w:t>№</w:t>
      </w:r>
      <w:r>
        <w:rPr>
          <w:b w:val="0"/>
          <w:sz w:val="28"/>
        </w:rPr>
        <w:t>2 к настоящему решению (Приложение № 2);</w:t>
      </w:r>
    </w:p>
    <w:p w:rsidR="00907ABC" w:rsidRDefault="005F4BE4">
      <w:pPr>
        <w:pStyle w:val="16"/>
        <w:spacing w:after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1.3. Приложение № 3 к Положению изложить в редакции согласно приложению </w:t>
      </w:r>
      <w:r w:rsidR="00266420">
        <w:rPr>
          <w:b w:val="0"/>
          <w:sz w:val="28"/>
        </w:rPr>
        <w:t>№</w:t>
      </w:r>
      <w:r>
        <w:rPr>
          <w:b w:val="0"/>
          <w:sz w:val="28"/>
        </w:rPr>
        <w:t>3 к настоящему решению (Приложение № 3);</w:t>
      </w:r>
    </w:p>
    <w:p w:rsidR="00266420" w:rsidRDefault="005F4BE4" w:rsidP="00266420">
      <w:pPr>
        <w:pStyle w:val="16"/>
        <w:spacing w:after="0"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1.4. Приложение № 4 к Положению изложить </w:t>
      </w:r>
      <w:r w:rsidR="00266420">
        <w:rPr>
          <w:b w:val="0"/>
          <w:sz w:val="28"/>
        </w:rPr>
        <w:t>в редакции согласно приложению №4 к настоящему решению (Приложение №4)</w:t>
      </w:r>
      <w:r w:rsidR="00603A1B">
        <w:rPr>
          <w:b w:val="0"/>
          <w:sz w:val="28"/>
        </w:rPr>
        <w:t>.</w:t>
      </w:r>
      <w:bookmarkStart w:id="0" w:name="_GoBack"/>
      <w:bookmarkEnd w:id="0"/>
    </w:p>
    <w:p w:rsidR="00B60660" w:rsidRDefault="005F4BE4">
      <w:pPr>
        <w:pStyle w:val="16"/>
        <w:spacing w:after="0" w:line="240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2.Опубликовать</w:t>
      </w:r>
      <w:r w:rsidR="00B60660">
        <w:rPr>
          <w:b w:val="0"/>
          <w:sz w:val="28"/>
        </w:rPr>
        <w:t xml:space="preserve"> настоящее решение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</w:t>
      </w:r>
      <w:r>
        <w:rPr>
          <w:b w:val="0"/>
          <w:sz w:val="28"/>
        </w:rPr>
        <w:t xml:space="preserve">. </w:t>
      </w:r>
    </w:p>
    <w:p w:rsidR="00907ABC" w:rsidRDefault="00B60660">
      <w:pPr>
        <w:pStyle w:val="16"/>
        <w:spacing w:after="0" w:line="240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3.Н</w:t>
      </w:r>
      <w:r w:rsidR="005F4BE4">
        <w:rPr>
          <w:b w:val="0"/>
          <w:color w:val="22272F"/>
          <w:sz w:val="28"/>
          <w:highlight w:val="white"/>
        </w:rPr>
        <w:t xml:space="preserve">астоящее решение вступает в силу после его официального опубликования и распространяется на правоотношения, возникшие </w:t>
      </w:r>
      <w:r w:rsidR="005F4BE4">
        <w:rPr>
          <w:b w:val="0"/>
          <w:sz w:val="28"/>
        </w:rPr>
        <w:t>с 01.06.2022 года.</w:t>
      </w:r>
    </w:p>
    <w:p w:rsidR="009C14B0" w:rsidRDefault="005F4BE4" w:rsidP="009C14B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</w:t>
      </w:r>
    </w:p>
    <w:p w:rsidR="00F64B23" w:rsidRDefault="00F64B23" w:rsidP="009C14B0">
      <w:pPr>
        <w:jc w:val="both"/>
        <w:rPr>
          <w:rFonts w:ascii="Times New Roman" w:hAnsi="Times New Roman"/>
          <w:sz w:val="28"/>
        </w:rPr>
      </w:pPr>
    </w:p>
    <w:p w:rsidR="00F64B23" w:rsidRDefault="00F64B23" w:rsidP="009C14B0">
      <w:pPr>
        <w:jc w:val="both"/>
        <w:rPr>
          <w:rFonts w:ascii="Times New Roman" w:hAnsi="Times New Roman"/>
          <w:sz w:val="28"/>
        </w:rPr>
      </w:pPr>
    </w:p>
    <w:p w:rsidR="00F64B23" w:rsidRDefault="00F64B23" w:rsidP="009C14B0">
      <w:pPr>
        <w:jc w:val="both"/>
        <w:rPr>
          <w:rFonts w:ascii="Times New Roman" w:hAnsi="Times New Roman"/>
          <w:sz w:val="28"/>
        </w:rPr>
      </w:pPr>
    </w:p>
    <w:p w:rsidR="00907ABC" w:rsidRDefault="005F4BE4" w:rsidP="009C14B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Думы городского округа</w:t>
      </w:r>
      <w:r w:rsidR="00F64B23">
        <w:rPr>
          <w:rFonts w:ascii="Times New Roman" w:hAnsi="Times New Roman"/>
          <w:sz w:val="28"/>
        </w:rPr>
        <w:t>, финансовое управление администрации городского округа Кинешма.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4541A" w:rsidTr="00AA5F89">
        <w:tc>
          <w:tcPr>
            <w:tcW w:w="4785" w:type="dxa"/>
            <w:vAlign w:val="center"/>
          </w:tcPr>
          <w:p w:rsidR="0094541A" w:rsidRPr="00170060" w:rsidRDefault="0094541A" w:rsidP="00AA5F89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4541A" w:rsidRPr="00170060" w:rsidRDefault="0094541A" w:rsidP="00AA5F89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4541A" w:rsidRPr="00170060" w:rsidRDefault="0094541A" w:rsidP="00AA5F89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70060">
              <w:rPr>
                <w:rFonts w:ascii="Times New Roman" w:hAnsi="Times New Roman"/>
                <w:b/>
                <w:noProof/>
                <w:sz w:val="28"/>
                <w:szCs w:val="28"/>
              </w:rPr>
              <w:t>Глава городского округа Кинешма</w:t>
            </w:r>
          </w:p>
          <w:p w:rsidR="0094541A" w:rsidRPr="00170060" w:rsidRDefault="0094541A" w:rsidP="00AA5F89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4541A" w:rsidRPr="00170060" w:rsidRDefault="0094541A" w:rsidP="00AA5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41A" w:rsidRPr="00170060" w:rsidRDefault="0094541A" w:rsidP="00AA5F89">
            <w:pPr>
              <w:rPr>
                <w:rFonts w:ascii="Times New Roman" w:hAnsi="Times New Roman"/>
                <w:sz w:val="28"/>
                <w:szCs w:val="28"/>
              </w:rPr>
            </w:pPr>
            <w:r w:rsidRPr="00170060">
              <w:rPr>
                <w:rFonts w:ascii="Times New Roman" w:hAnsi="Times New Roman"/>
                <w:b/>
                <w:sz w:val="28"/>
                <w:szCs w:val="28"/>
              </w:rPr>
              <w:t>_____________________ В.Г. Ступин</w:t>
            </w:r>
          </w:p>
        </w:tc>
        <w:tc>
          <w:tcPr>
            <w:tcW w:w="4785" w:type="dxa"/>
            <w:vAlign w:val="center"/>
          </w:tcPr>
          <w:p w:rsidR="0094541A" w:rsidRPr="00170060" w:rsidRDefault="0094541A" w:rsidP="00AA5F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41A" w:rsidRPr="00170060" w:rsidRDefault="0094541A" w:rsidP="00AA5F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41A" w:rsidRPr="00170060" w:rsidRDefault="0094541A" w:rsidP="00AA5F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0060">
              <w:rPr>
                <w:rFonts w:ascii="Times New Roman" w:hAnsi="Times New Roman"/>
                <w:b/>
                <w:sz w:val="28"/>
                <w:szCs w:val="28"/>
              </w:rPr>
              <w:t>Председатель городской Думы</w:t>
            </w:r>
          </w:p>
          <w:p w:rsidR="0094541A" w:rsidRPr="00170060" w:rsidRDefault="0094541A" w:rsidP="00AA5F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060">
              <w:rPr>
                <w:rFonts w:ascii="Times New Roman" w:hAnsi="Times New Roman"/>
                <w:b/>
                <w:sz w:val="28"/>
                <w:szCs w:val="28"/>
              </w:rPr>
              <w:t xml:space="preserve">     городского округа Кинешма</w:t>
            </w:r>
          </w:p>
          <w:p w:rsidR="0094541A" w:rsidRPr="00170060" w:rsidRDefault="0094541A" w:rsidP="00AA5F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541A" w:rsidRPr="00170060" w:rsidRDefault="0094541A" w:rsidP="00AA5F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0060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_________________М. А. </w:t>
            </w:r>
            <w:proofErr w:type="spellStart"/>
            <w:r w:rsidRPr="00170060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306DE9" w:rsidRDefault="00306DE9">
      <w:pPr>
        <w:ind w:firstLine="709"/>
        <w:jc w:val="right"/>
        <w:rPr>
          <w:rFonts w:ascii="Times New Roman" w:hAnsi="Times New Roman"/>
          <w:sz w:val="24"/>
        </w:rPr>
      </w:pPr>
    </w:p>
    <w:p w:rsidR="008D0F16" w:rsidRDefault="008D0F16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8D0F16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="005F4BE4">
        <w:rPr>
          <w:rFonts w:ascii="Times New Roman" w:hAnsi="Times New Roman"/>
          <w:sz w:val="24"/>
        </w:rPr>
        <w:t>риложение № 1</w:t>
      </w:r>
    </w:p>
    <w:p w:rsidR="00907ABC" w:rsidRDefault="005F4BE4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</w:rPr>
        <w:t>городской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907ABC" w:rsidRDefault="005F4BE4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Думы  городского округа Кинешма  </w:t>
      </w:r>
    </w:p>
    <w:p w:rsidR="00907ABC" w:rsidRDefault="005F4BE4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4541A">
        <w:rPr>
          <w:rFonts w:ascii="Times New Roman" w:hAnsi="Times New Roman"/>
          <w:sz w:val="24"/>
        </w:rPr>
        <w:t xml:space="preserve">18.08.2022 </w:t>
      </w:r>
      <w:r>
        <w:rPr>
          <w:rFonts w:ascii="Times New Roman" w:hAnsi="Times New Roman"/>
          <w:sz w:val="24"/>
        </w:rPr>
        <w:t xml:space="preserve">№ </w:t>
      </w:r>
      <w:r w:rsidR="0094541A">
        <w:rPr>
          <w:rFonts w:ascii="Times New Roman" w:hAnsi="Times New Roman"/>
          <w:sz w:val="24"/>
        </w:rPr>
        <w:t>45/22</w:t>
      </w:r>
      <w:r w:rsidR="000613D5">
        <w:rPr>
          <w:rFonts w:ascii="Times New Roman" w:hAnsi="Times New Roman"/>
          <w:sz w:val="24"/>
        </w:rPr>
        <w:t>8</w:t>
      </w: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5F4BE4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907ABC" w:rsidRDefault="005F4BE4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</w:t>
      </w: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5F4BE4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должностных окладов и ежемесячного денежного поощрения муниципальных служащих администрации городского округа Кинешма</w:t>
      </w:r>
    </w:p>
    <w:p w:rsidR="00907ABC" w:rsidRDefault="00907ABC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906"/>
        <w:gridCol w:w="1774"/>
      </w:tblGrid>
      <w:tr w:rsidR="00907ABC"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должностей муниципальных служащих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должностного оклада (руб.)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ежемесячного денежного поощрения (в должностных окладах)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 городского округа Кинешма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3,6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 городского округа Кинешма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3,1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аппарата администрации городского округа Кинешма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9 500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1,6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руководителя аппарата администрации городского округа Кинешма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9 500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1,3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Начальник (председатель) отраслевого (функционального) органа администрации городского округа Кинешма (управления, комитета, отдела), наделенного правами юридического лица 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2,9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Заместитель начальника (председателя) отраслевого (функционального) органа администрации городского округа Кинешма (управления, комитета, отдела), наделенного правами юридического лица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2,2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Начальник (председатель) отраслевого (функционального) органа администрации городского округа Кинешма (управления, комитета) 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2,7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отраслевого (функционального) органа администрации городского округа Кинешма (отдела, отделения)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1,8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Заместитель начальника (председателя) отраслевого (функционального) органа администрации городского округа Кинешма (управления, комитета, отдела) 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1,6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Начальник (председатель) отраслевого (функционального) органа администрации городского округа Кинешма (отдела, отделения) в составе отраслевого (функционального) органа администрации городского округа Кинешма (управления, комитета, отдела), наделенного правами юридического лица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1,8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Заместитель начальника отраслевого (функционального) органа администрации городского округа Кинешма (отдела, отделения) в составе отраслевого (функционального) органа администрации городского </w:t>
            </w:r>
            <w:r>
              <w:rPr>
                <w:rFonts w:ascii="Times New Roman" w:hAnsi="Times New Roman"/>
                <w:sz w:val="24"/>
              </w:rPr>
              <w:lastRenderedPageBreak/>
              <w:t>округа Кинешма (управления, комитета, отдела), наделенного правами юридического лица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8 300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1,8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Начальник отраслевого (функционального) органа администрации городского округа Кинешма (отдела, отделения) в составе отраслевого (функционального) органа администрации городского округа Кинешма (управления, комитета)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1,8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Заместитель начальника отраслевого (функционального) органа администрации городского округа Кинешма (отдела, отделения) в составе отраслевого (функционального) органа администрации городского округа Кинешма (управления, комитета)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1,7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1,5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1,5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1,5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1 категории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5 800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1,3</w:t>
            </w:r>
          </w:p>
        </w:tc>
      </w:tr>
      <w:tr w:rsidR="00907ABC"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2 категории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5 800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907ABC"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5 500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3B001E" w:rsidRDefault="003B001E">
      <w:pPr>
        <w:ind w:firstLine="709"/>
        <w:jc w:val="right"/>
        <w:rPr>
          <w:rFonts w:ascii="Times New Roman" w:hAnsi="Times New Roman"/>
          <w:sz w:val="24"/>
        </w:rPr>
      </w:pPr>
    </w:p>
    <w:p w:rsidR="003B001E" w:rsidRDefault="003B001E">
      <w:pPr>
        <w:ind w:firstLine="709"/>
        <w:jc w:val="right"/>
        <w:rPr>
          <w:rFonts w:ascii="Times New Roman" w:hAnsi="Times New Roman"/>
          <w:sz w:val="24"/>
        </w:rPr>
      </w:pPr>
    </w:p>
    <w:p w:rsidR="003B001E" w:rsidRDefault="003B001E">
      <w:pPr>
        <w:ind w:firstLine="709"/>
        <w:jc w:val="right"/>
        <w:rPr>
          <w:rFonts w:ascii="Times New Roman" w:hAnsi="Times New Roman"/>
          <w:sz w:val="24"/>
        </w:rPr>
      </w:pPr>
    </w:p>
    <w:p w:rsidR="00B60660" w:rsidRDefault="00B60660" w:rsidP="00B60660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AD0400">
        <w:rPr>
          <w:rFonts w:ascii="Times New Roman" w:hAnsi="Times New Roman"/>
          <w:sz w:val="24"/>
        </w:rPr>
        <w:t>2</w:t>
      </w:r>
    </w:p>
    <w:p w:rsidR="00B60660" w:rsidRDefault="00B60660" w:rsidP="00B60660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</w:rPr>
        <w:t>городской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B60660" w:rsidRDefault="00B60660" w:rsidP="00B60660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Думы  городского округа Кинешма  </w:t>
      </w:r>
    </w:p>
    <w:p w:rsidR="00B60660" w:rsidRDefault="00B60660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18.08.2022 № 45/22</w:t>
      </w:r>
      <w:r w:rsidR="000613D5">
        <w:rPr>
          <w:rFonts w:ascii="Times New Roman" w:hAnsi="Times New Roman"/>
          <w:sz w:val="24"/>
        </w:rPr>
        <w:t>8</w:t>
      </w:r>
    </w:p>
    <w:p w:rsidR="00B60660" w:rsidRDefault="00B60660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5F4BE4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907ABC" w:rsidRDefault="005F4BE4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</w:t>
      </w:r>
    </w:p>
    <w:p w:rsidR="00907ABC" w:rsidRDefault="00907ABC">
      <w:pPr>
        <w:pStyle w:val="10"/>
        <w:rPr>
          <w:rFonts w:ascii="Times New Roman" w:hAnsi="Times New Roman"/>
          <w:sz w:val="28"/>
        </w:rPr>
      </w:pPr>
    </w:p>
    <w:p w:rsidR="00907ABC" w:rsidRDefault="005F4BE4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должностных окладов и ежемесячного денежного поощрения муниципальных служащих городской Думы городского округа Кинешма</w:t>
      </w:r>
    </w:p>
    <w:p w:rsidR="00907ABC" w:rsidRDefault="00907AB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2549"/>
      </w:tblGrid>
      <w:tr w:rsidR="00907AB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должностей муниципальных 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должностного оклада</w:t>
            </w:r>
          </w:p>
          <w:p w:rsidR="00907ABC" w:rsidRDefault="005F4BE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ежемесячного денежного поощрения (в должностных окладах)</w:t>
            </w:r>
          </w:p>
        </w:tc>
      </w:tr>
      <w:tr w:rsidR="00907AB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 городской Думы городского округа Кинешма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9 500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</w:t>
            </w:r>
          </w:p>
        </w:tc>
      </w:tr>
      <w:tr w:rsidR="00907AB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структурного подразделения аппарата городской Думы городского округа Кинешма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</w:tr>
      <w:tr w:rsidR="00907AB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8 400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907AB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907AB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6 400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907AB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5 800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</w:t>
            </w:r>
          </w:p>
        </w:tc>
      </w:tr>
      <w:tr w:rsidR="00907AB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5 800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07AB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5 500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907ABC" w:rsidRDefault="00907ABC">
      <w:pPr>
        <w:pStyle w:val="10"/>
      </w:pPr>
    </w:p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8D0F16" w:rsidRDefault="008D0F16" w:rsidP="00AD0400">
      <w:pPr>
        <w:ind w:firstLine="709"/>
        <w:jc w:val="right"/>
        <w:rPr>
          <w:rFonts w:ascii="Times New Roman" w:hAnsi="Times New Roman"/>
          <w:sz w:val="24"/>
        </w:rPr>
      </w:pPr>
    </w:p>
    <w:p w:rsidR="008D0F16" w:rsidRDefault="008D0F16" w:rsidP="00AD0400">
      <w:pPr>
        <w:ind w:firstLine="709"/>
        <w:jc w:val="right"/>
        <w:rPr>
          <w:rFonts w:ascii="Times New Roman" w:hAnsi="Times New Roman"/>
          <w:sz w:val="24"/>
        </w:rPr>
      </w:pPr>
    </w:p>
    <w:p w:rsidR="008D0F16" w:rsidRDefault="008D0F16" w:rsidP="00AD0400">
      <w:pPr>
        <w:ind w:firstLine="709"/>
        <w:jc w:val="right"/>
        <w:rPr>
          <w:rFonts w:ascii="Times New Roman" w:hAnsi="Times New Roman"/>
          <w:sz w:val="24"/>
        </w:rPr>
      </w:pPr>
    </w:p>
    <w:p w:rsidR="008D0F16" w:rsidRDefault="008D0F16" w:rsidP="00AD0400">
      <w:pPr>
        <w:ind w:firstLine="709"/>
        <w:jc w:val="right"/>
        <w:rPr>
          <w:rFonts w:ascii="Times New Roman" w:hAnsi="Times New Roman"/>
          <w:sz w:val="24"/>
        </w:rPr>
      </w:pPr>
    </w:p>
    <w:p w:rsidR="00AD0400" w:rsidRDefault="00AD0400" w:rsidP="00AD0400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:rsidR="00AD0400" w:rsidRDefault="00AD0400" w:rsidP="00AD0400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</w:rPr>
        <w:t>городской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AD0400" w:rsidRDefault="00AD0400" w:rsidP="00AD0400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Думы  городского округа Кинешма  </w:t>
      </w:r>
    </w:p>
    <w:p w:rsidR="00907ABC" w:rsidRDefault="00AD0400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18.08.2022 № 45/22</w:t>
      </w:r>
      <w:r w:rsidR="000613D5">
        <w:rPr>
          <w:rFonts w:ascii="Times New Roman" w:hAnsi="Times New Roman"/>
          <w:sz w:val="24"/>
        </w:rPr>
        <w:t>8</w:t>
      </w:r>
    </w:p>
    <w:p w:rsidR="00B60660" w:rsidRDefault="00B60660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5F4BE4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907ABC" w:rsidRDefault="005F4BE4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</w:t>
      </w:r>
    </w:p>
    <w:p w:rsidR="00907ABC" w:rsidRDefault="00907ABC">
      <w:pPr>
        <w:pStyle w:val="10"/>
        <w:spacing w:before="0" w:after="0"/>
        <w:rPr>
          <w:rFonts w:ascii="Times New Roman" w:hAnsi="Times New Roman"/>
          <w:sz w:val="28"/>
        </w:rPr>
      </w:pPr>
    </w:p>
    <w:p w:rsidR="00907ABC" w:rsidRDefault="00907ABC">
      <w:pPr>
        <w:pStyle w:val="10"/>
        <w:spacing w:before="0" w:after="0"/>
        <w:rPr>
          <w:rFonts w:ascii="Times New Roman" w:hAnsi="Times New Roman"/>
          <w:sz w:val="28"/>
        </w:rPr>
      </w:pPr>
    </w:p>
    <w:p w:rsidR="00907ABC" w:rsidRDefault="005F4BE4">
      <w:pPr>
        <w:pStyle w:val="10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Размеры должностных окладов и ежемесячного денежного поощрения муниципальных служащих контрольно-счетной комиссии </w:t>
      </w:r>
    </w:p>
    <w:p w:rsidR="00907ABC" w:rsidRDefault="005F4BE4">
      <w:pPr>
        <w:pStyle w:val="10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Кинешма</w:t>
      </w:r>
    </w:p>
    <w:p w:rsidR="00907ABC" w:rsidRDefault="00907ABC"/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906"/>
        <w:gridCol w:w="2737"/>
      </w:tblGrid>
      <w:tr w:rsidR="00907ABC">
        <w:trPr>
          <w:trHeight w:val="1104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должностей муниципальных служащих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должностного оклада (руб.)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ежемесячного денежного поощрения (в должностных окладах)</w:t>
            </w:r>
          </w:p>
        </w:tc>
      </w:tr>
      <w:tr w:rsidR="00907ABC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контрольно-счетной комиссии городского округа Кинешма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8 400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907ABC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структурного подразделения аппарата в контрольно-счетной комиссии городского округа Кинешма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8 400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907ABC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8 400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907ABC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8 200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907ABC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6 400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907ABC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1 категории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5 800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</w:t>
            </w:r>
          </w:p>
        </w:tc>
      </w:tr>
      <w:tr w:rsidR="00907ABC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2 категории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5 800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07ABC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5 500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907ABC" w:rsidRDefault="00907ABC"/>
    <w:p w:rsidR="00B60660" w:rsidRDefault="00B60660">
      <w:pPr>
        <w:ind w:firstLine="709"/>
        <w:jc w:val="right"/>
        <w:rPr>
          <w:rFonts w:ascii="Times New Roman" w:hAnsi="Times New Roman"/>
          <w:sz w:val="24"/>
        </w:rPr>
      </w:pPr>
    </w:p>
    <w:p w:rsidR="00B60660" w:rsidRDefault="00B60660">
      <w:pPr>
        <w:ind w:firstLine="709"/>
        <w:jc w:val="right"/>
        <w:rPr>
          <w:rFonts w:ascii="Times New Roman" w:hAnsi="Times New Roman"/>
          <w:sz w:val="24"/>
        </w:rPr>
      </w:pPr>
    </w:p>
    <w:p w:rsidR="00AD0400" w:rsidRDefault="00AD0400" w:rsidP="00AD0400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</w:t>
      </w:r>
    </w:p>
    <w:p w:rsidR="00AD0400" w:rsidRDefault="00AD0400" w:rsidP="00AD0400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</w:rPr>
        <w:t>городской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AD0400" w:rsidRDefault="00AD0400" w:rsidP="00AD0400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Думы  городского округа Кинешма  </w:t>
      </w:r>
    </w:p>
    <w:p w:rsidR="00AD0400" w:rsidRDefault="00AD0400" w:rsidP="00AD0400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18.08.2022 № 45/22</w:t>
      </w:r>
      <w:r w:rsidR="000613D5">
        <w:rPr>
          <w:rFonts w:ascii="Times New Roman" w:hAnsi="Times New Roman"/>
          <w:sz w:val="24"/>
        </w:rPr>
        <w:t>8</w:t>
      </w: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p w:rsidR="00907ABC" w:rsidRDefault="005F4BE4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4 </w:t>
      </w:r>
    </w:p>
    <w:p w:rsidR="00907ABC" w:rsidRDefault="005F4BE4">
      <w:pPr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к Положению</w:t>
      </w:r>
    </w:p>
    <w:p w:rsidR="00907ABC" w:rsidRDefault="00907ABC">
      <w:pPr>
        <w:pStyle w:val="10"/>
        <w:rPr>
          <w:rFonts w:ascii="Times New Roman" w:hAnsi="Times New Roman"/>
          <w:sz w:val="28"/>
        </w:rPr>
      </w:pPr>
    </w:p>
    <w:p w:rsidR="00907ABC" w:rsidRDefault="005F4BE4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ежемесячных выплат за присвоенный классный чин муниципальных служащих в городском округе Кинешма</w:t>
      </w:r>
    </w:p>
    <w:p w:rsidR="00907ABC" w:rsidRDefault="00907ABC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587"/>
        <w:gridCol w:w="2384"/>
      </w:tblGrid>
      <w:tr w:rsidR="00907ABC">
        <w:trPr>
          <w:trHeight w:val="276"/>
        </w:trPr>
        <w:tc>
          <w:tcPr>
            <w:tcW w:w="7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классного чина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Ежемесячная выплата за присвоенный классный чин (руб.)</w:t>
            </w:r>
          </w:p>
        </w:tc>
      </w:tr>
      <w:tr w:rsidR="00907ABC">
        <w:trPr>
          <w:trHeight w:val="276"/>
        </w:trPr>
        <w:tc>
          <w:tcPr>
            <w:tcW w:w="7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907ABC"/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907ABC"/>
        </w:tc>
      </w:tr>
      <w:tr w:rsidR="00907ABC">
        <w:tc>
          <w:tcPr>
            <w:tcW w:w="7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Действительный муниципальный советник 1 класса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4 100</w:t>
            </w:r>
          </w:p>
        </w:tc>
      </w:tr>
      <w:tr w:rsidR="00907ABC">
        <w:tc>
          <w:tcPr>
            <w:tcW w:w="7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Действительный муниципальный советник 2 класса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</w:p>
        </w:tc>
      </w:tr>
      <w:tr w:rsidR="00907ABC">
        <w:tc>
          <w:tcPr>
            <w:tcW w:w="7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Действительный муниципальный советник 3 класса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3 700</w:t>
            </w:r>
          </w:p>
        </w:tc>
      </w:tr>
      <w:tr w:rsidR="00907ABC">
        <w:tc>
          <w:tcPr>
            <w:tcW w:w="7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Действительный советник муниципальной службы 1 класса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3 400</w:t>
            </w:r>
          </w:p>
        </w:tc>
      </w:tr>
      <w:tr w:rsidR="00907ABC">
        <w:tc>
          <w:tcPr>
            <w:tcW w:w="7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Действительный советник муниципальной службы 2 класса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3 200</w:t>
            </w:r>
          </w:p>
        </w:tc>
      </w:tr>
      <w:tr w:rsidR="00907ABC">
        <w:tc>
          <w:tcPr>
            <w:tcW w:w="7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Действительный советник муниципальной службы 3 класса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2 900</w:t>
            </w:r>
          </w:p>
        </w:tc>
      </w:tr>
      <w:tr w:rsidR="00907ABC">
        <w:tc>
          <w:tcPr>
            <w:tcW w:w="7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советник 1 класса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2 800</w:t>
            </w:r>
          </w:p>
        </w:tc>
      </w:tr>
      <w:tr w:rsidR="00907ABC">
        <w:tc>
          <w:tcPr>
            <w:tcW w:w="7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советник 2 класса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2 600</w:t>
            </w:r>
          </w:p>
        </w:tc>
      </w:tr>
      <w:tr w:rsidR="00907ABC">
        <w:tc>
          <w:tcPr>
            <w:tcW w:w="7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советник 3 класса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2 500</w:t>
            </w:r>
          </w:p>
        </w:tc>
      </w:tr>
      <w:tr w:rsidR="00907ABC">
        <w:tc>
          <w:tcPr>
            <w:tcW w:w="7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советник муниципальной службы 1 класса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2 100</w:t>
            </w:r>
          </w:p>
        </w:tc>
      </w:tr>
      <w:tr w:rsidR="00907ABC">
        <w:tc>
          <w:tcPr>
            <w:tcW w:w="7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советник муниципальной службы 2 класса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2 000</w:t>
            </w:r>
          </w:p>
        </w:tc>
      </w:tr>
      <w:tr w:rsidR="00907ABC">
        <w:tc>
          <w:tcPr>
            <w:tcW w:w="7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советник муниципальной службы 3 класса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1 800</w:t>
            </w:r>
          </w:p>
        </w:tc>
      </w:tr>
      <w:tr w:rsidR="00907ABC">
        <w:tc>
          <w:tcPr>
            <w:tcW w:w="7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 муниципальной службы 1 класса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1 500</w:t>
            </w:r>
          </w:p>
        </w:tc>
      </w:tr>
      <w:tr w:rsidR="00907ABC"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 муниципальной службы 2 класса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1 400</w:t>
            </w:r>
          </w:p>
        </w:tc>
      </w:tr>
      <w:tr w:rsidR="00907ABC"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 муниципальной службы 3 класса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ABC" w:rsidRDefault="005F4B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1 100</w:t>
            </w:r>
          </w:p>
        </w:tc>
      </w:tr>
    </w:tbl>
    <w:p w:rsidR="00907ABC" w:rsidRDefault="005F4BE4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:rsidR="00907ABC" w:rsidRDefault="00907ABC">
      <w:pPr>
        <w:ind w:firstLine="709"/>
        <w:jc w:val="right"/>
        <w:rPr>
          <w:rFonts w:ascii="Times New Roman" w:hAnsi="Times New Roman"/>
          <w:sz w:val="24"/>
        </w:rPr>
      </w:pPr>
    </w:p>
    <w:sectPr w:rsidR="00907ABC">
      <w:headerReference w:type="default" r:id="rId8"/>
      <w:pgSz w:w="11906" w:h="16838"/>
      <w:pgMar w:top="426" w:right="566" w:bottom="709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68" w:rsidRDefault="00F22268">
      <w:r>
        <w:separator/>
      </w:r>
    </w:p>
  </w:endnote>
  <w:endnote w:type="continuationSeparator" w:id="0">
    <w:p w:rsidR="00F22268" w:rsidRDefault="00F2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68" w:rsidRDefault="00F22268">
      <w:r>
        <w:separator/>
      </w:r>
    </w:p>
  </w:footnote>
  <w:footnote w:type="continuationSeparator" w:id="0">
    <w:p w:rsidR="00F22268" w:rsidRDefault="00F2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BC" w:rsidRDefault="005F4BE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03A1B">
      <w:rPr>
        <w:noProof/>
      </w:rPr>
      <w:t>2</w:t>
    </w:r>
    <w:r>
      <w:fldChar w:fldCharType="end"/>
    </w:r>
  </w:p>
  <w:p w:rsidR="00907ABC" w:rsidRDefault="00907ABC">
    <w:pPr>
      <w:pStyle w:val="a7"/>
      <w:jc w:val="center"/>
    </w:pPr>
  </w:p>
  <w:p w:rsidR="00907ABC" w:rsidRDefault="00907A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7ABC"/>
    <w:rsid w:val="000613D5"/>
    <w:rsid w:val="00266420"/>
    <w:rsid w:val="00306DE9"/>
    <w:rsid w:val="003B001E"/>
    <w:rsid w:val="003E6FED"/>
    <w:rsid w:val="00505420"/>
    <w:rsid w:val="005F4BE4"/>
    <w:rsid w:val="00603A1B"/>
    <w:rsid w:val="006468F3"/>
    <w:rsid w:val="00805900"/>
    <w:rsid w:val="008D0F16"/>
    <w:rsid w:val="00907ABC"/>
    <w:rsid w:val="0094541A"/>
    <w:rsid w:val="009C14B0"/>
    <w:rsid w:val="00AD0400"/>
    <w:rsid w:val="00B60660"/>
    <w:rsid w:val="00F22268"/>
    <w:rsid w:val="00F6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Georgia" w:hAnsi="Georgia"/>
      <w:sz w:val="20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Georgia" w:hAnsi="Georgi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Гипертекстовая ссылка"/>
    <w:basedOn w:val="12"/>
    <w:link w:val="a4"/>
    <w:rPr>
      <w:color w:val="106BBE"/>
    </w:rPr>
  </w:style>
  <w:style w:type="character" w:customStyle="1" w:styleId="a4">
    <w:name w:val="Гипертекстовая ссылка"/>
    <w:basedOn w:val="a0"/>
    <w:link w:val="a3"/>
    <w:rPr>
      <w:color w:val="106BB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Нормальный (таблица)"/>
    <w:basedOn w:val="a"/>
    <w:next w:val="a"/>
    <w:link w:val="a6"/>
    <w:pPr>
      <w:jc w:val="both"/>
    </w:pPr>
    <w:rPr>
      <w:rFonts w:ascii="Arial" w:hAnsi="Arial"/>
      <w:sz w:val="24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Georgia" w:hAnsi="Georgi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Заголовок №1"/>
    <w:basedOn w:val="a"/>
    <w:link w:val="17"/>
    <w:pPr>
      <w:widowControl w:val="0"/>
      <w:spacing w:after="360" w:line="0" w:lineRule="atLeast"/>
      <w:outlineLvl w:val="0"/>
    </w:pPr>
    <w:rPr>
      <w:rFonts w:ascii="Times New Roman" w:hAnsi="Times New Roman"/>
      <w:b/>
      <w:spacing w:val="1"/>
      <w:sz w:val="26"/>
    </w:rPr>
  </w:style>
  <w:style w:type="character" w:customStyle="1" w:styleId="17">
    <w:name w:val="Заголовок №1"/>
    <w:basedOn w:val="1"/>
    <w:link w:val="16"/>
    <w:rPr>
      <w:rFonts w:ascii="Times New Roman" w:hAnsi="Times New Roman"/>
      <w:b/>
      <w:spacing w:val="1"/>
      <w:sz w:val="26"/>
    </w:rPr>
  </w:style>
  <w:style w:type="paragraph" w:customStyle="1" w:styleId="12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1pt0pt">
    <w:name w:val="Основной текст + 11 pt;Интервал 0 pt"/>
    <w:basedOn w:val="12"/>
    <w:link w:val="11pt0pt0"/>
    <w:rPr>
      <w:rFonts w:ascii="Times New Roman" w:hAnsi="Times New Roman"/>
      <w:spacing w:val="-1"/>
      <w:highlight w:val="white"/>
    </w:rPr>
  </w:style>
  <w:style w:type="character" w:customStyle="1" w:styleId="11pt0pt0">
    <w:name w:val="Основной текст + 11 pt;Интервал 0 pt"/>
    <w:basedOn w:val="a0"/>
    <w:link w:val="11pt0pt"/>
    <w:rPr>
      <w:rFonts w:ascii="Times New Roman" w:hAnsi="Times New Roman"/>
      <w:b w:val="0"/>
      <w:i w:val="0"/>
      <w:smallCaps w:val="0"/>
      <w:strike w:val="0"/>
      <w:color w:val="000000"/>
      <w:spacing w:val="-1"/>
      <w:sz w:val="22"/>
      <w:highlight w:val="white"/>
      <w:u w:val="non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Georgia" w:hAnsi="Georgia"/>
      <w:sz w:val="20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rFonts w:ascii="Georgia" w:hAnsi="Georgia"/>
      <w:sz w:val="20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Georgia" w:hAnsi="Georgia"/>
      <w:sz w:val="20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Georgia" w:hAnsi="Georgi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Гипертекстовая ссылка"/>
    <w:basedOn w:val="12"/>
    <w:link w:val="a4"/>
    <w:rPr>
      <w:color w:val="106BBE"/>
    </w:rPr>
  </w:style>
  <w:style w:type="character" w:customStyle="1" w:styleId="a4">
    <w:name w:val="Гипертекстовая ссылка"/>
    <w:basedOn w:val="a0"/>
    <w:link w:val="a3"/>
    <w:rPr>
      <w:color w:val="106BB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Нормальный (таблица)"/>
    <w:basedOn w:val="a"/>
    <w:next w:val="a"/>
    <w:link w:val="a6"/>
    <w:pPr>
      <w:jc w:val="both"/>
    </w:pPr>
    <w:rPr>
      <w:rFonts w:ascii="Arial" w:hAnsi="Arial"/>
      <w:sz w:val="24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Georgia" w:hAnsi="Georgi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Заголовок №1"/>
    <w:basedOn w:val="a"/>
    <w:link w:val="17"/>
    <w:pPr>
      <w:widowControl w:val="0"/>
      <w:spacing w:after="360" w:line="0" w:lineRule="atLeast"/>
      <w:outlineLvl w:val="0"/>
    </w:pPr>
    <w:rPr>
      <w:rFonts w:ascii="Times New Roman" w:hAnsi="Times New Roman"/>
      <w:b/>
      <w:spacing w:val="1"/>
      <w:sz w:val="26"/>
    </w:rPr>
  </w:style>
  <w:style w:type="character" w:customStyle="1" w:styleId="17">
    <w:name w:val="Заголовок №1"/>
    <w:basedOn w:val="1"/>
    <w:link w:val="16"/>
    <w:rPr>
      <w:rFonts w:ascii="Times New Roman" w:hAnsi="Times New Roman"/>
      <w:b/>
      <w:spacing w:val="1"/>
      <w:sz w:val="26"/>
    </w:rPr>
  </w:style>
  <w:style w:type="paragraph" w:customStyle="1" w:styleId="12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1pt0pt">
    <w:name w:val="Основной текст + 11 pt;Интервал 0 pt"/>
    <w:basedOn w:val="12"/>
    <w:link w:val="11pt0pt0"/>
    <w:rPr>
      <w:rFonts w:ascii="Times New Roman" w:hAnsi="Times New Roman"/>
      <w:spacing w:val="-1"/>
      <w:highlight w:val="white"/>
    </w:rPr>
  </w:style>
  <w:style w:type="character" w:customStyle="1" w:styleId="11pt0pt0">
    <w:name w:val="Основной текст + 11 pt;Интервал 0 pt"/>
    <w:basedOn w:val="a0"/>
    <w:link w:val="11pt0pt"/>
    <w:rPr>
      <w:rFonts w:ascii="Times New Roman" w:hAnsi="Times New Roman"/>
      <w:b w:val="0"/>
      <w:i w:val="0"/>
      <w:smallCaps w:val="0"/>
      <w:strike w:val="0"/>
      <w:color w:val="000000"/>
      <w:spacing w:val="-1"/>
      <w:sz w:val="22"/>
      <w:highlight w:val="white"/>
      <w:u w:val="non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Georgia" w:hAnsi="Georgia"/>
      <w:sz w:val="20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rFonts w:ascii="Georgia" w:hAnsi="Georgia"/>
      <w:sz w:val="20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Валентина</cp:lastModifiedBy>
  <cp:revision>14</cp:revision>
  <cp:lastPrinted>2022-08-18T06:46:00Z</cp:lastPrinted>
  <dcterms:created xsi:type="dcterms:W3CDTF">2022-08-17T12:43:00Z</dcterms:created>
  <dcterms:modified xsi:type="dcterms:W3CDTF">2022-08-18T06:47:00Z</dcterms:modified>
</cp:coreProperties>
</file>